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7273D1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1</w:t>
            </w:r>
            <w:r w:rsidR="008E313D"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3D22C7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  <w:r w:rsidR="002A64C0">
              <w:rPr>
                <w:rFonts w:ascii="Cambria" w:hAnsi="Cambria"/>
                <w:sz w:val="18"/>
                <w:lang w:val="mk-MK"/>
              </w:rPr>
              <w:t xml:space="preserve"> (албански јазик)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433C88" w:rsidP="00433C88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556593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en-US"/>
              </w:rPr>
              <w:t>07</w:t>
            </w:r>
            <w:r w:rsidR="007273D1">
              <w:rPr>
                <w:rFonts w:ascii="Cambria" w:hAnsi="Cambria"/>
                <w:sz w:val="18"/>
                <w:lang w:val="mk-MK"/>
              </w:rPr>
              <w:t>.12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556593" w:rsidRDefault="00556593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en-US"/>
              </w:rPr>
              <w:t>петок</w:t>
            </w:r>
          </w:p>
        </w:tc>
      </w:tr>
      <w:tr w:rsidR="00225AF5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225AF5" w:rsidRPr="00225AF5" w:rsidRDefault="00225AF5" w:rsidP="009B168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5AF5" w:rsidRPr="00225AF5" w:rsidRDefault="00225AF5" w:rsidP="008713FC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25AF5" w:rsidRPr="00F91C2A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AF5" w:rsidRPr="00F91C2A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</w:t>
            </w:r>
            <w:r w:rsidR="002A64C0">
              <w:rPr>
                <w:rFonts w:ascii="Cambria" w:hAnsi="Cambria"/>
                <w:sz w:val="18"/>
                <w:lang w:val="mk-MK"/>
              </w:rPr>
              <w:t>5</w:t>
            </w:r>
            <w:r>
              <w:rPr>
                <w:rFonts w:ascii="Cambria" w:hAnsi="Cambria"/>
                <w:sz w:val="18"/>
                <w:lang w:val="mk-MK"/>
              </w:rPr>
              <w:t>.12.2018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25AF5" w:rsidRPr="00FE31CE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225AF5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225AF5" w:rsidRPr="00225AF5" w:rsidRDefault="00225AF5" w:rsidP="009B168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5AF5" w:rsidRPr="00F91C2A" w:rsidRDefault="00225AF5" w:rsidP="008713FC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25AF5" w:rsidRPr="00F91C2A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AF5" w:rsidRPr="00F91C2A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</w:t>
            </w:r>
            <w:r w:rsidR="002A64C0">
              <w:rPr>
                <w:rFonts w:ascii="Cambria" w:hAnsi="Cambria"/>
                <w:sz w:val="18"/>
                <w:lang w:val="mk-MK"/>
              </w:rPr>
              <w:t>5</w:t>
            </w:r>
            <w:r>
              <w:rPr>
                <w:rFonts w:ascii="Cambria" w:hAnsi="Cambria"/>
                <w:sz w:val="18"/>
                <w:lang w:val="mk-MK"/>
              </w:rPr>
              <w:t>.12.2018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25AF5" w:rsidRPr="00FE31CE" w:rsidRDefault="00225AF5" w:rsidP="008713FC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 w:rsidR="00704003">
        <w:rPr>
          <w:rFonts w:ascii="Cambria" w:hAnsi="Cambria"/>
          <w:sz w:val="22"/>
          <w:lang w:val="mk-MK"/>
        </w:rPr>
        <w:t>едно</w:t>
      </w:r>
      <w:r>
        <w:rPr>
          <w:rFonts w:ascii="Cambria" w:hAnsi="Cambria"/>
          <w:sz w:val="22"/>
          <w:lang w:val="mk-MK"/>
        </w:rPr>
        <w:t xml:space="preserve">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7273D1">
      <w:pPr>
        <w:rPr>
          <w:rFonts w:ascii="Cambria" w:hAnsi="Cambria"/>
          <w:sz w:val="22"/>
          <w:lang w:val="mk-MK"/>
        </w:rPr>
      </w:pPr>
    </w:p>
    <w:p w:rsidR="008E313D" w:rsidRPr="001D7673" w:rsidRDefault="008E313D" w:rsidP="007273D1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7273D1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Default="008E313D" w:rsidP="007273D1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p w:rsidR="00C61BA9" w:rsidRPr="00C9440B" w:rsidRDefault="00C61BA9" w:rsidP="007273D1">
      <w:pPr>
        <w:rPr>
          <w:rFonts w:ascii="Cambria" w:hAnsi="Cambria"/>
          <w:sz w:val="22"/>
          <w:lang w:val="mk-MK"/>
        </w:rPr>
      </w:pPr>
      <w:r>
        <w:rPr>
          <w:rFonts w:ascii="Cambria" w:hAnsi="Cambria"/>
          <w:sz w:val="22"/>
          <w:lang w:val="mk-MK"/>
        </w:rPr>
        <w:t>КОНТАКТ ТЕЛЕФОН: 02 3 125 500; 071 215 118</w:t>
      </w:r>
    </w:p>
    <w:sectPr w:rsidR="00C61BA9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6D" w:rsidRDefault="004A686D" w:rsidP="00D97FED">
      <w:r>
        <w:separator/>
      </w:r>
    </w:p>
  </w:endnote>
  <w:endnote w:type="continuationSeparator" w:id="1">
    <w:p w:rsidR="004A686D" w:rsidRDefault="004A686D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8C0440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8C0440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8C0440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6D" w:rsidRDefault="004A686D" w:rsidP="00D97FED">
      <w:r>
        <w:separator/>
      </w:r>
    </w:p>
  </w:footnote>
  <w:footnote w:type="continuationSeparator" w:id="1">
    <w:p w:rsidR="004A686D" w:rsidRDefault="004A686D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41F3A"/>
    <w:rsid w:val="000435AC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0CC3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25AF5"/>
    <w:rsid w:val="00236557"/>
    <w:rsid w:val="00260656"/>
    <w:rsid w:val="0028322A"/>
    <w:rsid w:val="00285C4E"/>
    <w:rsid w:val="002A1C42"/>
    <w:rsid w:val="002A3849"/>
    <w:rsid w:val="002A64C0"/>
    <w:rsid w:val="002B3122"/>
    <w:rsid w:val="002C2AE4"/>
    <w:rsid w:val="002C4DD3"/>
    <w:rsid w:val="002E5CDF"/>
    <w:rsid w:val="002E6A24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22C7"/>
    <w:rsid w:val="003D4AC4"/>
    <w:rsid w:val="003E34A6"/>
    <w:rsid w:val="003F2DA1"/>
    <w:rsid w:val="003F5B46"/>
    <w:rsid w:val="003F6E8B"/>
    <w:rsid w:val="00433C88"/>
    <w:rsid w:val="00435908"/>
    <w:rsid w:val="00436113"/>
    <w:rsid w:val="004510FF"/>
    <w:rsid w:val="004530FC"/>
    <w:rsid w:val="00453265"/>
    <w:rsid w:val="00457C40"/>
    <w:rsid w:val="00477B9C"/>
    <w:rsid w:val="00483FE2"/>
    <w:rsid w:val="00484541"/>
    <w:rsid w:val="0048746A"/>
    <w:rsid w:val="00490F4A"/>
    <w:rsid w:val="004936AA"/>
    <w:rsid w:val="004A1569"/>
    <w:rsid w:val="004A6128"/>
    <w:rsid w:val="004A686D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593"/>
    <w:rsid w:val="005567FA"/>
    <w:rsid w:val="005579C8"/>
    <w:rsid w:val="00561283"/>
    <w:rsid w:val="00561DB9"/>
    <w:rsid w:val="00580B03"/>
    <w:rsid w:val="00581948"/>
    <w:rsid w:val="005865E4"/>
    <w:rsid w:val="0059607C"/>
    <w:rsid w:val="005C4D6C"/>
    <w:rsid w:val="005E1541"/>
    <w:rsid w:val="005E55DB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13F"/>
    <w:rsid w:val="006A526C"/>
    <w:rsid w:val="006A5CBC"/>
    <w:rsid w:val="006A75A9"/>
    <w:rsid w:val="006B4846"/>
    <w:rsid w:val="006B5D0A"/>
    <w:rsid w:val="006E77AF"/>
    <w:rsid w:val="006F56CD"/>
    <w:rsid w:val="00704003"/>
    <w:rsid w:val="00710A12"/>
    <w:rsid w:val="007124C2"/>
    <w:rsid w:val="007273D1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C0440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AF6497"/>
    <w:rsid w:val="00B0591B"/>
    <w:rsid w:val="00B152FD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61BA9"/>
    <w:rsid w:val="00C84130"/>
    <w:rsid w:val="00C907F1"/>
    <w:rsid w:val="00C916E8"/>
    <w:rsid w:val="00C9440B"/>
    <w:rsid w:val="00C975A0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8CB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1487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8</cp:revision>
  <cp:lastPrinted>2017-09-20T16:31:00Z</cp:lastPrinted>
  <dcterms:created xsi:type="dcterms:W3CDTF">2018-04-19T09:36:00Z</dcterms:created>
  <dcterms:modified xsi:type="dcterms:W3CDTF">2018-11-21T08:44:00Z</dcterms:modified>
</cp:coreProperties>
</file>